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34192D">
        <w:rPr>
          <w:rFonts w:ascii="Arial" w:hAnsi="Arial" w:cs="Arial"/>
          <w:b/>
          <w:sz w:val="24"/>
          <w:szCs w:val="24"/>
        </w:rPr>
        <w:t>GT017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  <w:bookmarkStart w:id="0" w:name="_GoBack"/>
      <w:bookmarkEnd w:id="0"/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34192D" w:rsidP="001C2D97">
            <w:pPr>
              <w:jc w:val="center"/>
            </w:pPr>
            <w:r>
              <w:t>GT017</w:t>
            </w:r>
          </w:p>
        </w:tc>
        <w:tc>
          <w:tcPr>
            <w:tcW w:w="3150" w:type="dxa"/>
            <w:vAlign w:val="bottom"/>
          </w:tcPr>
          <w:p w:rsidR="001C2D97" w:rsidRDefault="0034192D">
            <w:pPr>
              <w:jc w:val="center"/>
              <w:rPr>
                <w:rFonts w:ascii="Calibri" w:hAnsi="Calibri" w:cs="Calibri"/>
                <w:color w:val="000000"/>
              </w:rPr>
            </w:pPr>
            <w:r w:rsidRPr="0034192D">
              <w:rPr>
                <w:rFonts w:ascii="Calibri" w:hAnsi="Calibri" w:cs="Calibri"/>
                <w:color w:val="000000"/>
              </w:rPr>
              <w:t>616885.751</w:t>
            </w:r>
          </w:p>
        </w:tc>
        <w:tc>
          <w:tcPr>
            <w:tcW w:w="2700" w:type="dxa"/>
            <w:vAlign w:val="bottom"/>
          </w:tcPr>
          <w:p w:rsidR="001C2D97" w:rsidRDefault="0034192D">
            <w:pPr>
              <w:jc w:val="center"/>
              <w:rPr>
                <w:rFonts w:ascii="Calibri" w:hAnsi="Calibri" w:cs="Calibri"/>
                <w:color w:val="000000"/>
              </w:rPr>
            </w:pPr>
            <w:r w:rsidRPr="0034192D">
              <w:rPr>
                <w:rFonts w:ascii="Calibri" w:hAnsi="Calibri" w:cs="Calibri"/>
                <w:color w:val="000000"/>
              </w:rPr>
              <w:t>3390225.743</w:t>
            </w:r>
          </w:p>
        </w:tc>
        <w:tc>
          <w:tcPr>
            <w:tcW w:w="2988" w:type="dxa"/>
            <w:vAlign w:val="bottom"/>
          </w:tcPr>
          <w:p w:rsidR="001C2D97" w:rsidRDefault="0034192D">
            <w:pPr>
              <w:jc w:val="center"/>
              <w:rPr>
                <w:rFonts w:ascii="Calibri" w:hAnsi="Calibri" w:cs="Calibri"/>
                <w:color w:val="000000"/>
              </w:rPr>
            </w:pPr>
            <w:r w:rsidRPr="0034192D">
              <w:rPr>
                <w:rFonts w:ascii="Calibri" w:hAnsi="Calibri" w:cs="Calibri"/>
                <w:color w:val="000000"/>
              </w:rPr>
              <w:t>287.610</w:t>
            </w:r>
          </w:p>
        </w:tc>
      </w:tr>
    </w:tbl>
    <w:p w:rsidR="006A6F5B" w:rsidRDefault="00464097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28950" cy="1704349"/>
            <wp:effectExtent l="0" t="0" r="0" b="0"/>
            <wp:docPr id="1" name="Picture 1" descr="\\conas\projects\312014477_Georgetown_TX_2014\Acquisition\Ground_Survey\FieldData\Day_001\Pics\GT0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1\Pics\GT017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70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6100" cy="1736507"/>
            <wp:effectExtent l="0" t="0" r="0" b="0"/>
            <wp:docPr id="3" name="Picture 3" descr="\\conas\projects\312014477_Georgetown_TX_2014\Acquisition\Ground_Survey\FieldData\Day_001\Pics\GT01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17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097" w:rsidRDefault="00464097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1\Pics\GT017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17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464097" w:rsidP="00A83BEA">
      <w:r>
        <w:rPr>
          <w:noProof/>
        </w:rPr>
        <w:lastRenderedPageBreak/>
        <w:drawing>
          <wp:inline distT="0" distB="0" distL="0" distR="0">
            <wp:extent cx="5419725" cy="7482327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48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464097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4192D"/>
    <w:rsid w:val="0035057A"/>
    <w:rsid w:val="00381ADB"/>
    <w:rsid w:val="003A2933"/>
    <w:rsid w:val="00461B3B"/>
    <w:rsid w:val="00464097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107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2015-04-14T20:01:00Z</dcterms:modified>
</cp:coreProperties>
</file>